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21" w:rsidRDefault="00A34C9F" w:rsidP="00A34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Czterolatki-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 czego robi się instrumenty”</w:t>
      </w:r>
    </w:p>
    <w:p w:rsidR="00A34C9F" w:rsidRDefault="00A34C9F" w:rsidP="00A3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</w:t>
      </w:r>
      <w:r w:rsidR="00CF6699">
        <w:rPr>
          <w:rFonts w:ascii="Times New Roman" w:hAnsi="Times New Roman" w:cs="Times New Roman"/>
          <w:sz w:val="28"/>
          <w:szCs w:val="28"/>
        </w:rPr>
        <w:t xml:space="preserve">zę o zrobienie ćwiczeń z KP2,k.51 </w:t>
      </w:r>
      <w:r>
        <w:rPr>
          <w:rFonts w:ascii="Times New Roman" w:hAnsi="Times New Roman" w:cs="Times New Roman"/>
          <w:sz w:val="28"/>
          <w:szCs w:val="28"/>
        </w:rPr>
        <w:t>i</w:t>
      </w:r>
      <w:r w:rsidR="00CF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A34C9F" w:rsidRDefault="00A34C9F" w:rsidP="00A34C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spellStart"/>
      <w:r>
        <w:rPr>
          <w:rFonts w:ascii="Times New Roman" w:hAnsi="Times New Roman" w:cs="Times New Roman"/>
          <w:sz w:val="28"/>
          <w:szCs w:val="28"/>
        </w:rPr>
        <w:t>logorytmiczna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wykorzystaniem bębenka kołatki. Dziecko wypowiada grupy głosek, jednocześnie wykonując określone czynności na instrumentach według instrukcji:</w:t>
      </w:r>
    </w:p>
    <w:p w:rsidR="00A34C9F" w:rsidRDefault="00B473F9" w:rsidP="00B47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szu</w:t>
      </w:r>
      <w:proofErr w:type="spellEnd"/>
      <w:r>
        <w:rPr>
          <w:rFonts w:ascii="Times New Roman" w:hAnsi="Times New Roman" w:cs="Times New Roman"/>
          <w:sz w:val="28"/>
          <w:szCs w:val="28"/>
        </w:rPr>
        <w:t>- pocieranie dłonią o wierzch bębenka</w:t>
      </w:r>
    </w:p>
    <w:p w:rsidR="00B473F9" w:rsidRDefault="00B473F9" w:rsidP="00B47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Plum, </w:t>
      </w:r>
      <w:proofErr w:type="spellStart"/>
      <w:r>
        <w:rPr>
          <w:rFonts w:ascii="Times New Roman" w:hAnsi="Times New Roman" w:cs="Times New Roman"/>
          <w:sz w:val="28"/>
          <w:szCs w:val="28"/>
        </w:rPr>
        <w:t>plum</w:t>
      </w:r>
      <w:proofErr w:type="gramStart"/>
      <w:r>
        <w:rPr>
          <w:rFonts w:ascii="Times New Roman" w:hAnsi="Times New Roman" w:cs="Times New Roman"/>
          <w:sz w:val="28"/>
          <w:szCs w:val="28"/>
        </w:rPr>
        <w:t>,plum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pocieranie otwartą dłonią o błonę bębenka</w:t>
      </w:r>
    </w:p>
    <w:p w:rsidR="00B473F9" w:rsidRDefault="00B473F9" w:rsidP="00B47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Klap, klap, klap- stukanie delikatne palcami o błonę bębenka</w:t>
      </w:r>
    </w:p>
    <w:p w:rsidR="00B473F9" w:rsidRDefault="00B473F9" w:rsidP="00B473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Kłąskanie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językiem- uderzanie kołatką o otwartą dłoń</w:t>
      </w:r>
    </w:p>
    <w:p w:rsidR="00B473F9" w:rsidRDefault="00B473F9" w:rsidP="00B47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Doświadczenie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Dlaczego mówimy i śpiewamy?”. Rodzic prosi </w:t>
      </w:r>
      <w:proofErr w:type="gramStart"/>
      <w:r>
        <w:rPr>
          <w:rFonts w:ascii="Times New Roman" w:hAnsi="Times New Roman" w:cs="Times New Roman"/>
          <w:sz w:val="28"/>
          <w:szCs w:val="28"/>
        </w:rPr>
        <w:t>dziecko aby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przyłożył opuszki palców do gardła i mówił. Poczuje wibrację strun głosowych, </w:t>
      </w:r>
      <w:r w:rsidR="00BB560A">
        <w:rPr>
          <w:rFonts w:ascii="Times New Roman" w:hAnsi="Times New Roman" w:cs="Times New Roman"/>
          <w:sz w:val="28"/>
          <w:szCs w:val="28"/>
        </w:rPr>
        <w:t>które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60A">
        <w:rPr>
          <w:rFonts w:ascii="Times New Roman" w:hAnsi="Times New Roman" w:cs="Times New Roman"/>
          <w:sz w:val="28"/>
          <w:szCs w:val="28"/>
        </w:rPr>
        <w:t>powodują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drgania powietrza w jamie ustnej i w gardle, co słyszymy jako dźwięk. Wniosek: nasze gardło i nasze struny głosowe są też </w:t>
      </w:r>
      <w:r w:rsidR="00CF6699">
        <w:rPr>
          <w:rFonts w:ascii="Times New Roman" w:hAnsi="Times New Roman" w:cs="Times New Roman"/>
          <w:sz w:val="28"/>
          <w:szCs w:val="28"/>
        </w:rPr>
        <w:t>instrumentami.</w:t>
      </w:r>
    </w:p>
    <w:p w:rsidR="00CF6699" w:rsidRDefault="00CF6699" w:rsidP="00B473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Doświadczenie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 to się dzieje, że słyszymy dźwięki”. Rodzic z dzieckiem wykonuje prosty telefon. W dnach dwóch </w:t>
      </w:r>
      <w:proofErr w:type="gramStart"/>
      <w:r>
        <w:rPr>
          <w:rFonts w:ascii="Times New Roman" w:hAnsi="Times New Roman" w:cs="Times New Roman"/>
          <w:sz w:val="28"/>
          <w:szCs w:val="28"/>
        </w:rPr>
        <w:t>kubków,  ro</w:t>
      </w:r>
      <w:r w:rsidR="00C969C8">
        <w:rPr>
          <w:rFonts w:ascii="Times New Roman" w:hAnsi="Times New Roman" w:cs="Times New Roman"/>
          <w:sz w:val="28"/>
          <w:szCs w:val="28"/>
        </w:rPr>
        <w:t>bi</w:t>
      </w:r>
      <w:proofErr w:type="gramEnd"/>
      <w:r w:rsidR="00C969C8">
        <w:rPr>
          <w:rFonts w:ascii="Times New Roman" w:hAnsi="Times New Roman" w:cs="Times New Roman"/>
          <w:sz w:val="28"/>
          <w:szCs w:val="28"/>
        </w:rPr>
        <w:t xml:space="preserve">  po jednym otworku. Sznurek </w:t>
      </w:r>
      <w:r>
        <w:rPr>
          <w:rFonts w:ascii="Times New Roman" w:hAnsi="Times New Roman" w:cs="Times New Roman"/>
          <w:sz w:val="28"/>
          <w:szCs w:val="28"/>
        </w:rPr>
        <w:t>przewleka przez</w:t>
      </w:r>
      <w:r w:rsidR="00C969C8">
        <w:rPr>
          <w:rFonts w:ascii="Times New Roman" w:hAnsi="Times New Roman" w:cs="Times New Roman"/>
          <w:sz w:val="28"/>
          <w:szCs w:val="28"/>
        </w:rPr>
        <w:t xml:space="preserve"> otwór od środka </w:t>
      </w:r>
      <w:proofErr w:type="gramStart"/>
      <w:r w:rsidR="00C969C8">
        <w:rPr>
          <w:rFonts w:ascii="Times New Roman" w:hAnsi="Times New Roman" w:cs="Times New Roman"/>
          <w:sz w:val="28"/>
          <w:szCs w:val="28"/>
        </w:rPr>
        <w:t xml:space="preserve">jednego </w:t>
      </w:r>
      <w:r>
        <w:rPr>
          <w:rFonts w:ascii="Times New Roman" w:hAnsi="Times New Roman" w:cs="Times New Roman"/>
          <w:sz w:val="28"/>
          <w:szCs w:val="28"/>
        </w:rPr>
        <w:t xml:space="preserve"> kubka</w:t>
      </w:r>
      <w:proofErr w:type="gramEnd"/>
      <w:r w:rsidR="00C969C8">
        <w:rPr>
          <w:rFonts w:ascii="Times New Roman" w:hAnsi="Times New Roman" w:cs="Times New Roman"/>
          <w:sz w:val="28"/>
          <w:szCs w:val="28"/>
        </w:rPr>
        <w:t xml:space="preserve"> i zawiązuje supełek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69C8">
        <w:rPr>
          <w:rFonts w:ascii="Times New Roman" w:hAnsi="Times New Roman" w:cs="Times New Roman"/>
          <w:sz w:val="28"/>
          <w:szCs w:val="28"/>
        </w:rPr>
        <w:t xml:space="preserve">a wolny koniec przewleka przez otwór w drugim kubku i od środka zawiązuje supeł. W parach prowadzą rozmowę, jednocześnie naciągając sznurek (głos przenosi się po naprężonym </w:t>
      </w:r>
      <w:proofErr w:type="gramStart"/>
      <w:r w:rsidR="00C969C8">
        <w:rPr>
          <w:rFonts w:ascii="Times New Roman" w:hAnsi="Times New Roman" w:cs="Times New Roman"/>
          <w:sz w:val="28"/>
          <w:szCs w:val="28"/>
        </w:rPr>
        <w:t>sznurku jako</w:t>
      </w:r>
      <w:proofErr w:type="gramEnd"/>
      <w:r w:rsidR="00C969C8">
        <w:rPr>
          <w:rFonts w:ascii="Times New Roman" w:hAnsi="Times New Roman" w:cs="Times New Roman"/>
          <w:sz w:val="28"/>
          <w:szCs w:val="28"/>
        </w:rPr>
        <w:t xml:space="preserve"> drgania</w:t>
      </w:r>
      <w:r w:rsidR="00280628">
        <w:rPr>
          <w:rFonts w:ascii="Times New Roman" w:hAnsi="Times New Roman" w:cs="Times New Roman"/>
          <w:sz w:val="28"/>
          <w:szCs w:val="28"/>
        </w:rPr>
        <w:t>(</w:t>
      </w:r>
      <w:r w:rsidR="00C969C8">
        <w:rPr>
          <w:rFonts w:ascii="Times New Roman" w:hAnsi="Times New Roman" w:cs="Times New Roman"/>
          <w:sz w:val="28"/>
          <w:szCs w:val="28"/>
        </w:rPr>
        <w:t xml:space="preserve"> można poczuć gdy dotkniemy sznurka). </w:t>
      </w:r>
    </w:p>
    <w:p w:rsidR="00C969C8" w:rsidRDefault="00C969C8" w:rsidP="00C969C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969C8" w:rsidRDefault="00C969C8" w:rsidP="00C969C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969C8" w:rsidRDefault="00C969C8" w:rsidP="00C969C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969C8" w:rsidRDefault="00C969C8" w:rsidP="00C969C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969C8" w:rsidRDefault="00C969C8" w:rsidP="00C969C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zabawy:</w:t>
      </w:r>
    </w:p>
    <w:p w:rsidR="00C969C8" w:rsidRDefault="00C969C8" w:rsidP="00C969C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Orkiestra”- muzykowanie z wykorzystaniem różnych instrumentów np. </w:t>
      </w:r>
      <w:r w:rsidR="003855DD">
        <w:rPr>
          <w:rFonts w:ascii="Times New Roman" w:hAnsi="Times New Roman" w:cs="Times New Roman"/>
          <w:sz w:val="28"/>
          <w:szCs w:val="28"/>
        </w:rPr>
        <w:t>drewnianych klocków, łyżek , butelek z wodą itp.</w:t>
      </w:r>
    </w:p>
    <w:p w:rsidR="003855DD" w:rsidRPr="00B473F9" w:rsidRDefault="003855DD" w:rsidP="00C969C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plastyczna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szkic z natury”- dziecko szkicuje ołówkiem na kartce papieru dowolny instrument muzyczny.</w:t>
      </w:r>
    </w:p>
    <w:p w:rsidR="00A34C9F" w:rsidRPr="00A34C9F" w:rsidRDefault="00A34C9F" w:rsidP="00A34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4C9F" w:rsidRPr="00A3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E4D8B"/>
    <w:multiLevelType w:val="hybridMultilevel"/>
    <w:tmpl w:val="45E86078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ACB311F"/>
    <w:multiLevelType w:val="hybridMultilevel"/>
    <w:tmpl w:val="40E4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9F"/>
    <w:rsid w:val="00280628"/>
    <w:rsid w:val="003855DD"/>
    <w:rsid w:val="00822021"/>
    <w:rsid w:val="00A34C9F"/>
    <w:rsid w:val="00B473F9"/>
    <w:rsid w:val="00BB560A"/>
    <w:rsid w:val="00C969C8"/>
    <w:rsid w:val="00C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89D1-6B03-44E0-BD3F-FC9AA4E8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2020-03-26T08:47:00Z</dcterms:created>
  <dcterms:modified xsi:type="dcterms:W3CDTF">2020-03-26T09:33:00Z</dcterms:modified>
</cp:coreProperties>
</file>