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90" w:rsidRDefault="00864243" w:rsidP="0086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Gałgankowe królestwo”</w:t>
      </w:r>
    </w:p>
    <w:p w:rsidR="00864243" w:rsidRDefault="00864243" w:rsidP="00864243">
      <w:pPr>
        <w:rPr>
          <w:rFonts w:ascii="Times New Roman" w:hAnsi="Times New Roman" w:cs="Times New Roman"/>
          <w:sz w:val="28"/>
          <w:szCs w:val="28"/>
        </w:rPr>
      </w:pPr>
    </w:p>
    <w:p w:rsidR="00864243" w:rsidRDefault="00864243" w:rsidP="008642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badawcza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Miękkie – szorstkie”. Dziecko ogląda różne kawałki tkanin. Określają cechy materiałów na podstawie wrażeń dotykowych. Stosują przy tym odpowiednie określenia, np.: </w:t>
      </w:r>
      <w:r>
        <w:rPr>
          <w:rFonts w:ascii="Times New Roman" w:hAnsi="Times New Roman" w:cs="Times New Roman"/>
          <w:i/>
          <w:sz w:val="28"/>
          <w:szCs w:val="28"/>
        </w:rPr>
        <w:t>miękki, twardy, cienki, szorstki, połyskliwy, puszysty, śliski.</w:t>
      </w:r>
    </w:p>
    <w:p w:rsidR="00864243" w:rsidRDefault="00864243" w:rsidP="008642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recytuje wiersz.</w:t>
      </w:r>
    </w:p>
    <w:p w:rsidR="00864243" w:rsidRDefault="00864243" w:rsidP="008642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64243" w:rsidRDefault="00864243" w:rsidP="0086424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Gałgankowe królestwo</w:t>
      </w:r>
    </w:p>
    <w:p w:rsidR="00864243" w:rsidRDefault="00864243" w:rsidP="00864243">
      <w:pPr>
        <w:pStyle w:val="Akapitzlist"/>
        <w:rPr>
          <w:rFonts w:ascii="Times New Roman" w:hAnsi="Times New Roman" w:cs="Times New Roman"/>
        </w:rPr>
      </w:pPr>
    </w:p>
    <w:p w:rsidR="00864243" w:rsidRDefault="00864243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pewnym państwie, gdzieś za wzgórzem</w:t>
      </w:r>
    </w:p>
    <w:p w:rsidR="00864243" w:rsidRDefault="00864243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Zamek stoi z wieżą w chmurze.</w:t>
      </w:r>
    </w:p>
    <w:p w:rsidR="00864243" w:rsidRDefault="00864243" w:rsidP="00864243">
      <w:pPr>
        <w:pStyle w:val="Akapitzlist"/>
        <w:rPr>
          <w:rFonts w:ascii="Times New Roman" w:hAnsi="Times New Roman" w:cs="Times New Roman"/>
        </w:rPr>
      </w:pPr>
    </w:p>
    <w:p w:rsidR="00864243" w:rsidRDefault="00D734E7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Król tam rządzi gałgankowy, co swój kodeks ma surowy!</w:t>
      </w: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 ptaki, kwiaty, dzieci, lecz nie lubi, gdy ktoś śmieci!</w:t>
      </w: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się woda zbytnio leje, król ze złości zielenieje!</w:t>
      </w: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ktoś zrywa piękne kwiaty, rwie na sobie wszystkie szaty!</w:t>
      </w: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króla tutaj słucha i nastawia pilnie ucha.</w:t>
      </w: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nie słychać </w:t>
      </w:r>
      <w:proofErr w:type="gramStart"/>
      <w:r>
        <w:rPr>
          <w:rFonts w:ascii="Times New Roman" w:hAnsi="Times New Roman" w:cs="Times New Roman"/>
        </w:rPr>
        <w:t>krzyków,</w:t>
      </w:r>
      <w:r w:rsidR="00A24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złości</w:t>
      </w:r>
      <w:proofErr w:type="gramEnd"/>
      <w:r w:rsidR="00A24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bo królestwo lśni w czystości.</w:t>
      </w:r>
    </w:p>
    <w:p w:rsidR="00D734E7" w:rsidRDefault="00D734E7" w:rsidP="00864243">
      <w:pPr>
        <w:pStyle w:val="Akapitzlist"/>
        <w:rPr>
          <w:rFonts w:ascii="Times New Roman" w:hAnsi="Times New Roman" w:cs="Times New Roman"/>
        </w:rPr>
      </w:pPr>
    </w:p>
    <w:p w:rsidR="00D734E7" w:rsidRDefault="00D734E7" w:rsidP="00D73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wiersza. Wyjaśnienie znaczenia słów występujących w wierszu, m.in.: gałganek, szaty, wiwatować. Przykładowe pytania:</w:t>
      </w:r>
    </w:p>
    <w:p w:rsidR="00D734E7" w:rsidRDefault="00D734E7" w:rsidP="00D734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Jaki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był król, który rządził królestwem?</w:t>
      </w:r>
    </w:p>
    <w:p w:rsidR="00D734E7" w:rsidRDefault="00D734E7" w:rsidP="00D734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Czego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król nie lubił? Kiedy się złościł?</w:t>
      </w:r>
    </w:p>
    <w:p w:rsidR="00D734E7" w:rsidRDefault="00D734E7" w:rsidP="00D734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Czy mieszkańcy królestwa słuchali swojego króla?</w:t>
      </w:r>
    </w:p>
    <w:p w:rsidR="00D734E7" w:rsidRDefault="00D734E7" w:rsidP="00D734E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Dla</w:t>
      </w:r>
      <w:r w:rsidR="00A074AD">
        <w:rPr>
          <w:rFonts w:ascii="Times New Roman" w:hAnsi="Times New Roman" w:cs="Times New Roman"/>
          <w:i/>
          <w:sz w:val="28"/>
          <w:szCs w:val="28"/>
        </w:rPr>
        <w:t>czego</w:t>
      </w:r>
      <w:proofErr w:type="gramEnd"/>
      <w:r w:rsidR="00A074AD">
        <w:rPr>
          <w:rFonts w:ascii="Times New Roman" w:hAnsi="Times New Roman" w:cs="Times New Roman"/>
          <w:i/>
          <w:sz w:val="28"/>
          <w:szCs w:val="28"/>
        </w:rPr>
        <w:t xml:space="preserve"> mieszkańcy królestwa świętowali?</w:t>
      </w:r>
    </w:p>
    <w:p w:rsidR="00A074AD" w:rsidRDefault="00A074AD" w:rsidP="00A07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pracy plastyczno-technicznej inspirowanej treścią wiersza. </w:t>
      </w:r>
      <w:r w:rsidR="00185036">
        <w:rPr>
          <w:rFonts w:ascii="Times New Roman" w:hAnsi="Times New Roman" w:cs="Times New Roman"/>
          <w:sz w:val="28"/>
          <w:szCs w:val="28"/>
        </w:rPr>
        <w:t>Omówienie i przeprowadzenie poszczególnych etapów pracy:</w:t>
      </w:r>
    </w:p>
    <w:p w:rsidR="00185036" w:rsidRDefault="00185036" w:rsidP="0018503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modelowanie z tkanin mocowanych na rurkach po papierowych ręcznikach lub na drewnianych łyżkach postaci z Gałgankowego Królestwa.</w:t>
      </w:r>
    </w:p>
    <w:p w:rsidR="00185036" w:rsidRDefault="00185036" w:rsidP="0018503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nadanie indywidualnego charakteru postaciom poprzez uzupełnienie elementów twarzy, np. dodanie włosów z w</w:t>
      </w:r>
      <w:r w:rsidR="00A24C6C">
        <w:rPr>
          <w:rFonts w:ascii="Times New Roman" w:hAnsi="Times New Roman" w:cs="Times New Roman"/>
          <w:sz w:val="28"/>
          <w:szCs w:val="28"/>
        </w:rPr>
        <w:t xml:space="preserve">łóczki,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nosa i oczu z koralików.</w:t>
      </w:r>
    </w:p>
    <w:p w:rsidR="00185036" w:rsidRPr="00A24C6C" w:rsidRDefault="00185036" w:rsidP="001850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Swobodne zabawy inscenizowane z kukiełkami – Prowadzenie dialogu między postaciami, odgrywanie scenek.</w:t>
      </w:r>
    </w:p>
    <w:p w:rsidR="00185036" w:rsidRPr="00A24C6C" w:rsidRDefault="00185036" w:rsidP="00A24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C6C"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 w:rsidRPr="00A24C6C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A24C6C">
        <w:rPr>
          <w:rFonts w:ascii="Times New Roman" w:hAnsi="Times New Roman" w:cs="Times New Roman"/>
          <w:sz w:val="28"/>
          <w:szCs w:val="28"/>
        </w:rPr>
        <w:t xml:space="preserve"> Czego brakuje”. Dziecko odgaduje, która zabawka zastała schowana. Rozwijanie pamięci wzrokowej.</w:t>
      </w:r>
    </w:p>
    <w:p w:rsidR="00185036" w:rsidRPr="00185036" w:rsidRDefault="00185036" w:rsidP="00185036">
      <w:pPr>
        <w:rPr>
          <w:rFonts w:ascii="Times New Roman" w:hAnsi="Times New Roman" w:cs="Times New Roman"/>
          <w:sz w:val="28"/>
          <w:szCs w:val="28"/>
        </w:rPr>
      </w:pPr>
    </w:p>
    <w:sectPr w:rsidR="00185036" w:rsidRPr="0018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402"/>
    <w:multiLevelType w:val="hybridMultilevel"/>
    <w:tmpl w:val="2850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43"/>
    <w:rsid w:val="000E5690"/>
    <w:rsid w:val="00185036"/>
    <w:rsid w:val="00864243"/>
    <w:rsid w:val="00A074AD"/>
    <w:rsid w:val="00A24C6C"/>
    <w:rsid w:val="00D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9808-EAE6-40FC-9AED-76E58A9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2020-04-29T13:45:00Z</dcterms:created>
  <dcterms:modified xsi:type="dcterms:W3CDTF">2020-04-29T14:29:00Z</dcterms:modified>
</cp:coreProperties>
</file>