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7F7" w14:textId="2BA6E2FA" w:rsidR="00CA5649" w:rsidRPr="0081203E" w:rsidRDefault="00C90C0D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1203E" w:rsidRPr="0081203E">
        <w:rPr>
          <w:rFonts w:ascii="Times New Roman" w:hAnsi="Times New Roman" w:cs="Times New Roman"/>
          <w:b/>
          <w:bCs/>
          <w:sz w:val="24"/>
          <w:szCs w:val="24"/>
        </w:rPr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0E3384BD" w14:textId="02FB0CCA" w:rsidR="00A1491A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311AA5">
        <w:rPr>
          <w:rFonts w:ascii="Times New Roman" w:hAnsi="Times New Roman" w:cs="Times New Roman"/>
          <w:b/>
          <w:bCs/>
          <w:sz w:val="24"/>
          <w:szCs w:val="24"/>
        </w:rPr>
        <w:t>25-29</w:t>
      </w:r>
      <w:r w:rsidR="00BD4C6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38853064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18D769BD" w14:textId="3B2948E8" w:rsidR="00311AA5" w:rsidRDefault="00311AA5" w:rsidP="00311AA5">
      <w:pPr>
        <w:pStyle w:val="Standard"/>
        <w:ind w:left="720"/>
      </w:pPr>
      <w:r>
        <w:t>W tym tygodniu uczeń powinien utrwalić swoją wiedzę i umiejętności z działu „Baśniowe krainy” i podjąć próbę analizowania dzieła sztuki.</w:t>
      </w:r>
    </w:p>
    <w:p w14:paraId="591BA04D" w14:textId="711E5D2E" w:rsidR="0081203E" w:rsidRPr="00311AA5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34E9A838" w14:textId="033357B4" w:rsidR="00311AA5" w:rsidRPr="00A1491A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 na podstawie słyszanego tekstu określa gdzie poszczególne dzieci spędzają wakacje, czyta ze zrozumieniem teks, poznaje nowe słownictwo dotyczące opisu pogody, podpisuje obrazki.</w:t>
      </w:r>
    </w:p>
    <w:p w14:paraId="2A1E2AA6" w14:textId="49CCA08F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4A386218" w14:textId="4B2284BC" w:rsidR="00311AA5" w:rsidRPr="00311AA5" w:rsidRDefault="00311AA5" w:rsidP="00311A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W tym tygodniu uczeń dowie się że wiara w Boga powinna mieć wpływ na całe życie. Umie wskazać, co w życiu jest najważniejsze. Potrafi wymienić i uszeregować najważniejsze wartości ogólnoludzkie.</w:t>
      </w:r>
    </w:p>
    <w:p w14:paraId="21163FF5" w14:textId="064AFE56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4CB2F40B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Uczeń:</w:t>
      </w:r>
    </w:p>
    <w:p w14:paraId="08492C9B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dodaje: – dwa ułamki zwykłe o tych samych mianownikach i liczby mieszane o tych samych mianownikach,</w:t>
      </w:r>
    </w:p>
    <w:p w14:paraId="7A40EB48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umie dopełniać ułamki do całości,</w:t>
      </w:r>
    </w:p>
    <w:p w14:paraId="278F131B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potrafi rozwiązywać zadania tekstowe z zastosowaniem dodawania ułamków zwykłych,</w:t>
      </w:r>
    </w:p>
    <w:p w14:paraId="36DCC6A7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odejmuje: – dwa ułamki zwykłe o tych samych mianownikach i liczby mieszane o tych samych mianownikach,</w:t>
      </w:r>
    </w:p>
    <w:p w14:paraId="4EBDD852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odejmuje ułamki od całości,</w:t>
      </w:r>
    </w:p>
    <w:p w14:paraId="6420B1F4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potrafi obliczać odjemnik, znając odjemną i różnicę,</w:t>
      </w:r>
    </w:p>
    <w:p w14:paraId="060BDB26" w14:textId="5557DA9F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• rozwiązywać zadania z zastosowaniem odejmowania ułamków zwykłych.</w:t>
      </w:r>
    </w:p>
    <w:p w14:paraId="11B2A4B6" w14:textId="1B1BF83B" w:rsidR="0081203E" w:rsidRPr="00311AA5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1B0EB7BE" w14:textId="5EEF3A24" w:rsidR="00311AA5" w:rsidRPr="00A1491A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Uczeń postrzega środowisko techniczne jako dobro materialne stworzone przez człowieka.</w:t>
      </w:r>
    </w:p>
    <w:p w14:paraId="4088AF05" w14:textId="1A965CC2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06397BE6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Uczeń:</w:t>
      </w:r>
    </w:p>
    <w:p w14:paraId="6652CF3D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- omawia przystosowanie roślin do niskiej i wysokiej temperatury,</w:t>
      </w:r>
    </w:p>
    <w:p w14:paraId="11E54934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- podaje nazwy warstw lasu,</w:t>
      </w:r>
    </w:p>
    <w:p w14:paraId="1571449D" w14:textId="243614E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- omawia zasady zachowania się w lesie.</w:t>
      </w:r>
    </w:p>
    <w:p w14:paraId="2C2850F4" w14:textId="6DA1A2A3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0611A182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Umiejętności (uczeń):</w:t>
      </w:r>
    </w:p>
    <w:p w14:paraId="6D6D9A51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Wyjaśnia, co to jest kolaż,</w:t>
      </w:r>
    </w:p>
    <w:p w14:paraId="20C60811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Wymienia niektóre materiały stosowane w kolażu,</w:t>
      </w:r>
    </w:p>
    <w:p w14:paraId="6CE92F23" w14:textId="68304AB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Wie w jaki sposób tworzy się kolaż.</w:t>
      </w:r>
    </w:p>
    <w:p w14:paraId="06EFA0E1" w14:textId="63B83FD9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333EFA86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Uczeń:</w:t>
      </w:r>
    </w:p>
    <w:p w14:paraId="2E764F29" w14:textId="121DC504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- śpiewa piosenkę „Dla ciebie mamo”.</w:t>
      </w:r>
    </w:p>
    <w:p w14:paraId="2DE485D0" w14:textId="266ADEB4" w:rsidR="00E66216" w:rsidRDefault="0081203E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5ECFAFD9" w14:textId="77777777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Uczeń:</w:t>
      </w:r>
    </w:p>
    <w:p w14:paraId="6CEE6A2B" w14:textId="609A0899" w:rsidR="00311AA5" w:rsidRP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>Kształtuje zwinność i koordynację ruchową</w:t>
      </w:r>
    </w:p>
    <w:p w14:paraId="2B4F67E4" w14:textId="2E2683F0" w:rsidR="00B010A3" w:rsidRDefault="00604200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20C2C80B" w14:textId="1048BD96" w:rsidR="00912521" w:rsidRDefault="00912521" w:rsidP="009125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12521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519DDB76" w14:textId="7FB26A5D" w:rsidR="00311AA5" w:rsidRPr="00912521" w:rsidRDefault="00311AA5" w:rsidP="009125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zna wartość rodziny </w:t>
      </w:r>
    </w:p>
    <w:p w14:paraId="5E19D447" w14:textId="2F974026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530E28F4" w14:textId="77777777" w:rsid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AA5">
        <w:rPr>
          <w:rFonts w:ascii="Times New Roman" w:hAnsi="Times New Roman" w:cs="Times New Roman"/>
          <w:sz w:val="24"/>
          <w:szCs w:val="24"/>
        </w:rPr>
        <w:t xml:space="preserve">Sprawdzian rozdział III </w:t>
      </w:r>
    </w:p>
    <w:p w14:paraId="52A81389" w14:textId="77777777" w:rsidR="00311AA5" w:rsidRDefault="00311AA5" w:rsidP="00311A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A9419B" w14:textId="5BD15B5D" w:rsidR="0081203E" w:rsidRDefault="0081203E" w:rsidP="0031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23063A81" w14:textId="77777777" w:rsidR="00231745" w:rsidRPr="00231745" w:rsidRDefault="00231745" w:rsidP="00231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31745">
        <w:rPr>
          <w:rFonts w:ascii="Times New Roman" w:hAnsi="Times New Roman" w:cs="Times New Roman"/>
          <w:sz w:val="24"/>
          <w:szCs w:val="24"/>
        </w:rPr>
        <w:t>Cele</w:t>
      </w:r>
    </w:p>
    <w:p w14:paraId="054E0073" w14:textId="40FF359D" w:rsidR="00A17EDD" w:rsidRPr="00231745" w:rsidRDefault="00231745" w:rsidP="00231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31745">
        <w:rPr>
          <w:rFonts w:ascii="Times New Roman" w:hAnsi="Times New Roman" w:cs="Times New Roman"/>
          <w:sz w:val="24"/>
          <w:szCs w:val="24"/>
        </w:rPr>
        <w:t xml:space="preserve">Wykorzystując poznane narzędzia w Word uczeń potrafi stworzyć własny dokument, czyli album na temat swoich zainteresowań i pasji. Wykorzystanie opcji </w:t>
      </w:r>
      <w:proofErr w:type="spellStart"/>
      <w:r w:rsidRPr="00231745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231745">
        <w:rPr>
          <w:rFonts w:ascii="Times New Roman" w:hAnsi="Times New Roman" w:cs="Times New Roman"/>
          <w:sz w:val="24"/>
          <w:szCs w:val="24"/>
        </w:rPr>
        <w:t>, numerowanie, opcje formatowania tekstu.</w:t>
      </w:r>
    </w:p>
    <w:sectPr w:rsidR="00A17EDD" w:rsidRPr="0023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530"/>
    <w:rsid w:val="000540CC"/>
    <w:rsid w:val="0007559E"/>
    <w:rsid w:val="000B683C"/>
    <w:rsid w:val="000E3457"/>
    <w:rsid w:val="001F1115"/>
    <w:rsid w:val="00231745"/>
    <w:rsid w:val="00311AA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604200"/>
    <w:rsid w:val="0065222B"/>
    <w:rsid w:val="006E7330"/>
    <w:rsid w:val="006F4E93"/>
    <w:rsid w:val="007146C7"/>
    <w:rsid w:val="00776719"/>
    <w:rsid w:val="007E2377"/>
    <w:rsid w:val="0081203E"/>
    <w:rsid w:val="00912521"/>
    <w:rsid w:val="00947C5B"/>
    <w:rsid w:val="009A5293"/>
    <w:rsid w:val="00A1491A"/>
    <w:rsid w:val="00A17EDD"/>
    <w:rsid w:val="00A874A0"/>
    <w:rsid w:val="00B010A3"/>
    <w:rsid w:val="00B432F0"/>
    <w:rsid w:val="00B43864"/>
    <w:rsid w:val="00BD4C66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66216"/>
    <w:rsid w:val="00EA61FC"/>
    <w:rsid w:val="00F12C41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3</cp:revision>
  <dcterms:created xsi:type="dcterms:W3CDTF">2020-05-25T06:17:00Z</dcterms:created>
  <dcterms:modified xsi:type="dcterms:W3CDTF">2020-05-25T11:30:00Z</dcterms:modified>
</cp:coreProperties>
</file>