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</w:t>
      </w:r>
      <w:r>
        <w:rPr>
          <w:rFonts w:cs="Times New Roman" w:ascii="Times New Roman" w:hAnsi="Times New Roman"/>
          <w:b/>
          <w:bCs/>
          <w:sz w:val="24"/>
          <w:szCs w:val="24"/>
        </w:rPr>
        <w:t>lasa: IV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Wychowawca: Agata Tkaczyk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Termin: 06.04-08.04.2020r.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polski – Jolanta Olobry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 tygodniu uczeń powinien utrwalić swoją wiedzę i umiejętności z działu „Opisać Polskę”.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angielski – Aneta Meszyńska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poznaje obyczaje, kulturę kraju Ameryki Północnej,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rozpoznaje rzeczowniki usłyszane w tekście, łączy wyrazy z odpowiednią ilustracją.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Religia – Urszula Olejniczak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 tygodniu uczeń dowie się o wydarzeniach Wielkiego Tygodnia, będzie potrafił wymienić zwyczaje świąt wielkanocnych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Matematyka – Magdalena Franków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pojęcia koła i okręgu oraz potrafi wymienić elementy koła i okręgu,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wskazać różnicę między kołem i okręgiem,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kreślić koło i okrąg o danym promieniu,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kreślić promienie, cięciwy i średnice okręgów lub kół,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rozwiązywać zadania związane z kołem, okręgiem, prostokątem i kwadratem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Technika – Urszula Pomocka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planuje prace i kolejność czynności, przy wykonywaniu pracy technicznej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wykonuje zaprojektowane przez siebie przedmioty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Przyroda – Urszula Pomocka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Podsumowanie działu 5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zna zasady prawidłowego odżywiania się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wymienia przyczyny chorób zakaźnych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wymienia zasady zachowania się podczas burzy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podaje przykłady substancji uzależniających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Plastyka – Izabella Praszczyk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Zajęcia w tym terminie nie odbywają się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Muzyka – Agnieszka Ananicz-Dusza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poznaje słowa i melodię piosenki pt.,,Wielkanocna piosenka",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utrwala wiadomości o zwyczajach i tradycjach wielkanocnych,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wie, co oznacz słowo ,,alleluja".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fizyczne – Agata Tkaczyk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wie jak przyjąć prawidłową postawę ciała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zna ćwiczenia wpływające na prawidłową postawę ciała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Zajęcia z wychowawcą – Agata Tkaczyk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Zajęcia w tym terminie nie odbywają się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do życia w rodzinie – Sylwia Trott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Grupa chłopców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Temat: U progu dojrzewania.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powinien: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Opisać charakterystyczne przemiany zachodzące w twoim organizmie.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Podać charakterystyczne cechy zmian psychicznych w okresie dojrzewania.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Przyjąć, że każdy organizm ma swój indywidualny rytm dojrzewania.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Scharakteryzować właściwy sposób odżywiania i trybu życia według zasad higieny.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Historia – Wiktor Bąk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Zagadnienia.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Wymagania podstawowe: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sytuuje w czasie i opowiada o Mikołaju Koperniku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Wymagania ponadpodstawowe: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zna dokonania Kopernika spoza dziedziny astronomii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Informatyka – Małgorzata Abramczuk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wie jak sporządzić notatki oraz zna reguły pisania w edytorze tekstu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203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21d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semiHidden/>
    <w:unhideWhenUsed/>
    <w:qFormat/>
    <w:rsid w:val="00a17e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LibreOffice/6.3.2.2$Windows_x86 LibreOffice_project/98b30e735bda24bc04ab42594c85f7fd8be07b9c</Application>
  <Pages>2</Pages>
  <Words>342</Words>
  <Characters>2154</Characters>
  <CharactersWithSpaces>2445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2020-04-02T19:47:00Z</dcterms:created>
  <dc:creator>Remigiusz Olejniczak</dc:creator>
  <dc:description/>
  <dc:language>pl-PL</dc:language>
  <cp:lastModifiedBy/>
  <dcterms:modified xsi:type="dcterms:W3CDTF">2020-04-07T08:45:21Z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